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A6" w:rsidRPr="00931AA6" w:rsidRDefault="00931AA6" w:rsidP="00931AA6">
      <w:pPr>
        <w:widowControl/>
        <w:shd w:val="clear" w:color="auto" w:fill="FFFFFF"/>
        <w:spacing w:after="150" w:line="600" w:lineRule="atLeast"/>
        <w:rPr>
          <w:rFonts w:ascii="黑体" w:eastAsia="黑体" w:hAnsi="宋体"/>
          <w:color w:val="000000"/>
          <w:sz w:val="30"/>
          <w:szCs w:val="30"/>
        </w:rPr>
      </w:pPr>
      <w:bookmarkStart w:id="0" w:name="_GoBack"/>
      <w:bookmarkEnd w:id="0"/>
      <w:r w:rsidRPr="00931AA6">
        <w:rPr>
          <w:rFonts w:ascii="黑体" w:eastAsia="黑体" w:hAnsi="宋体" w:hint="eastAsia"/>
          <w:color w:val="000000"/>
          <w:sz w:val="30"/>
          <w:szCs w:val="30"/>
        </w:rPr>
        <w:t>急诊备案(驻济)</w:t>
      </w:r>
    </w:p>
    <w:tbl>
      <w:tblPr>
        <w:tblW w:w="9120" w:type="dxa"/>
        <w:jc w:val="center"/>
        <w:tblLook w:val="0000" w:firstRow="0" w:lastRow="0" w:firstColumn="0" w:lastColumn="0" w:noHBand="0" w:noVBand="0"/>
      </w:tblPr>
      <w:tblGrid>
        <w:gridCol w:w="1446"/>
        <w:gridCol w:w="430"/>
        <w:gridCol w:w="830"/>
        <w:gridCol w:w="1080"/>
        <w:gridCol w:w="900"/>
        <w:gridCol w:w="30"/>
        <w:gridCol w:w="1410"/>
        <w:gridCol w:w="174"/>
        <w:gridCol w:w="30"/>
        <w:gridCol w:w="1310"/>
        <w:gridCol w:w="1480"/>
      </w:tblGrid>
      <w:tr w:rsidR="00931AA6" w:rsidTr="00DF2966">
        <w:trPr>
          <w:trHeight w:val="375"/>
          <w:jc w:val="center"/>
        </w:trPr>
        <w:tc>
          <w:tcPr>
            <w:tcW w:w="9120" w:type="dxa"/>
            <w:gridSpan w:val="11"/>
            <w:vAlign w:val="bottom"/>
          </w:tcPr>
          <w:p w:rsidR="00931AA6" w:rsidRDefault="00931AA6" w:rsidP="00DF2966">
            <w:pPr>
              <w:widowControl/>
              <w:spacing w:line="580" w:lineRule="exact"/>
              <w:jc w:val="center"/>
              <w:rPr>
                <w:rFonts w:ascii="方正小标宋简体" w:eastAsia="方正小标宋简体" w:hAnsi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bCs/>
                <w:kern w:val="0"/>
                <w:sz w:val="44"/>
                <w:szCs w:val="44"/>
              </w:rPr>
              <w:t>省直医疗保险零星结算备案表</w:t>
            </w:r>
          </w:p>
        </w:tc>
      </w:tr>
      <w:tr w:rsidR="00931AA6" w:rsidTr="00DF2966">
        <w:trPr>
          <w:trHeight w:val="285"/>
          <w:jc w:val="center"/>
        </w:trPr>
        <w:tc>
          <w:tcPr>
            <w:tcW w:w="9120" w:type="dxa"/>
            <w:gridSpan w:val="11"/>
            <w:vAlign w:val="bottom"/>
          </w:tcPr>
          <w:p w:rsidR="00931AA6" w:rsidRDefault="00931AA6" w:rsidP="00DF2966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单位名称 (章):                          </w:t>
            </w:r>
          </w:p>
        </w:tc>
      </w:tr>
      <w:tr w:rsidR="00931AA6" w:rsidTr="00DF2966">
        <w:trPr>
          <w:trHeight w:hRule="exact" w:val="51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31AA6" w:rsidTr="00DF2966">
        <w:trPr>
          <w:trHeight w:hRule="exact" w:val="903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76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□在职   □退休   □建国前老工人  □1-4级工伤职工</w:t>
            </w:r>
          </w:p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特</w:t>
            </w:r>
            <w:proofErr w:type="gramEnd"/>
            <w:r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字保健   □普通保健    □1-6级革命伤残军人</w:t>
            </w:r>
          </w:p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931AA6" w:rsidTr="00DF2966">
        <w:trPr>
          <w:trHeight w:hRule="exact" w:val="77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结算类别</w:t>
            </w:r>
          </w:p>
        </w:tc>
        <w:tc>
          <w:tcPr>
            <w:tcW w:w="76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□省内门诊；□省内住院；□省外门诊；□省外住院；</w:t>
            </w:r>
          </w:p>
        </w:tc>
      </w:tr>
      <w:tr w:rsidR="00931AA6" w:rsidTr="00DF2966">
        <w:trPr>
          <w:trHeight w:hRule="exact" w:val="510"/>
          <w:jc w:val="center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医院名称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A6" w:rsidRDefault="00931AA6" w:rsidP="00DF2966">
            <w:pPr>
              <w:widowControl/>
              <w:spacing w:line="440" w:lineRule="exact"/>
              <w:ind w:firstLineChars="50" w:firstLine="14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医院等级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</w:t>
            </w:r>
          </w:p>
        </w:tc>
      </w:tr>
      <w:tr w:rsidR="00931AA6" w:rsidTr="00DF2966">
        <w:trPr>
          <w:trHeight w:hRule="exact" w:val="510"/>
          <w:jc w:val="center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初步诊断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31AA6" w:rsidRDefault="00931AA6" w:rsidP="00DF2966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就医时间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AA6" w:rsidRDefault="00931AA6" w:rsidP="00DF2966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31AA6" w:rsidTr="00DF2966">
        <w:trPr>
          <w:trHeight w:hRule="exact" w:val="510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A6" w:rsidRDefault="00931AA6" w:rsidP="00DF2966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6" w:rsidRDefault="00931AA6" w:rsidP="00DF2966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A6" w:rsidRDefault="00931AA6" w:rsidP="00DF2966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1AA6" w:rsidRDefault="00931AA6" w:rsidP="00DF2966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AA6" w:rsidRDefault="00931AA6" w:rsidP="00DF2966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31AA6" w:rsidTr="00DF2966">
        <w:trPr>
          <w:trHeight w:val="2155"/>
          <w:jc w:val="center"/>
        </w:trPr>
        <w:tc>
          <w:tcPr>
            <w:tcW w:w="91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AA6" w:rsidRDefault="00931AA6" w:rsidP="00DF2966">
            <w:pPr>
              <w:widowControl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用人单位详细情况说明：</w:t>
            </w:r>
          </w:p>
          <w:p w:rsidR="00931AA6" w:rsidRDefault="00931AA6" w:rsidP="00DF2966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  <w:p w:rsidR="00931AA6" w:rsidRDefault="00931AA6" w:rsidP="00DF2966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931AA6" w:rsidRDefault="00931AA6" w:rsidP="00DF2966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931AA6" w:rsidRDefault="00931AA6" w:rsidP="00DF2966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931AA6" w:rsidRDefault="00931AA6" w:rsidP="00DF2966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931AA6" w:rsidRDefault="00931AA6" w:rsidP="00DF2966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931AA6" w:rsidRDefault="00931AA6" w:rsidP="00DF2966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931AA6" w:rsidRDefault="00931AA6" w:rsidP="00DF2966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931AA6" w:rsidRDefault="00931AA6" w:rsidP="00DF2966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0B7D4A" w:rsidRDefault="000B7D4A" w:rsidP="00DF2966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0B7D4A" w:rsidRDefault="000B7D4A" w:rsidP="00DF2966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931AA6" w:rsidRDefault="00931AA6" w:rsidP="00DF2966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单位经办人签字：            单位负责人签字：</w:t>
            </w:r>
          </w:p>
          <w:p w:rsidR="00931AA6" w:rsidRDefault="00931AA6" w:rsidP="00DF2966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　　　　                                         年   月  日</w:t>
            </w:r>
          </w:p>
        </w:tc>
      </w:tr>
      <w:tr w:rsidR="00931AA6" w:rsidTr="00DF2966">
        <w:trPr>
          <w:trHeight w:val="873"/>
          <w:jc w:val="center"/>
        </w:trPr>
        <w:tc>
          <w:tcPr>
            <w:tcW w:w="91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AA6" w:rsidRDefault="00931AA6" w:rsidP="00DF296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注:本表一式两份，由用人单位5个工作日内报备案及费用结算时各一份报省社保局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保处。</w:t>
            </w:r>
          </w:p>
        </w:tc>
      </w:tr>
    </w:tbl>
    <w:p w:rsidR="0094189E" w:rsidRPr="00931AA6" w:rsidRDefault="0094189E" w:rsidP="00931AA6">
      <w:pPr>
        <w:spacing w:line="520" w:lineRule="exact"/>
        <w:jc w:val="left"/>
        <w:rPr>
          <w:rFonts w:ascii="方正小标宋简体" w:eastAsia="方正小标宋简体" w:hAnsi="文星标宋"/>
          <w:b/>
          <w:bCs/>
          <w:color w:val="000000"/>
          <w:kern w:val="0"/>
          <w:sz w:val="36"/>
          <w:szCs w:val="36"/>
        </w:rPr>
      </w:pPr>
    </w:p>
    <w:sectPr w:rsidR="0094189E" w:rsidRPr="00931AA6" w:rsidSect="0094189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1E" w:rsidRDefault="00C9341E" w:rsidP="0094189E">
      <w:r>
        <w:separator/>
      </w:r>
    </w:p>
  </w:endnote>
  <w:endnote w:type="continuationSeparator" w:id="0">
    <w:p w:rsidR="00C9341E" w:rsidRDefault="00C9341E" w:rsidP="0094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细黑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标宋">
    <w:altName w:val="宋体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9E" w:rsidRDefault="007D4896">
    <w:pPr>
      <w:pStyle w:val="a5"/>
      <w:jc w:val="center"/>
    </w:pPr>
    <w:r>
      <w:fldChar w:fldCharType="begin"/>
    </w:r>
    <w:r w:rsidR="00D81246">
      <w:instrText xml:space="preserve"> PAGE   \* MERGEFORMAT </w:instrText>
    </w:r>
    <w:r>
      <w:fldChar w:fldCharType="separate"/>
    </w:r>
    <w:r w:rsidR="003143C1" w:rsidRPr="003143C1">
      <w:rPr>
        <w:noProof/>
        <w:lang w:val="zh-CN"/>
      </w:rPr>
      <w:t>1</w:t>
    </w:r>
    <w:r>
      <w:fldChar w:fldCharType="end"/>
    </w:r>
  </w:p>
  <w:p w:rsidR="0094189E" w:rsidRDefault="009418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1E" w:rsidRDefault="00C9341E" w:rsidP="0094189E">
      <w:r>
        <w:separator/>
      </w:r>
    </w:p>
  </w:footnote>
  <w:footnote w:type="continuationSeparator" w:id="0">
    <w:p w:rsidR="00C9341E" w:rsidRDefault="00C9341E" w:rsidP="0094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D6D7E"/>
    <w:multiLevelType w:val="hybridMultilevel"/>
    <w:tmpl w:val="AB7A094E"/>
    <w:lvl w:ilvl="0" w:tplc="A956C114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9E"/>
    <w:rsid w:val="000B7D4A"/>
    <w:rsid w:val="002832BF"/>
    <w:rsid w:val="003143C1"/>
    <w:rsid w:val="003C4A16"/>
    <w:rsid w:val="007D4896"/>
    <w:rsid w:val="00803149"/>
    <w:rsid w:val="0092633D"/>
    <w:rsid w:val="00931AA6"/>
    <w:rsid w:val="0094189E"/>
    <w:rsid w:val="00B7571E"/>
    <w:rsid w:val="00C9341E"/>
    <w:rsid w:val="00D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019BF-3117-4E1B-A92A-DBF74E4F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9E"/>
    <w:pPr>
      <w:ind w:firstLineChars="200" w:firstLine="420"/>
    </w:pPr>
  </w:style>
  <w:style w:type="paragraph" w:styleId="a4">
    <w:name w:val="header"/>
    <w:basedOn w:val="a"/>
    <w:link w:val="Char"/>
    <w:uiPriority w:val="99"/>
    <w:rsid w:val="00941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189E"/>
    <w:rPr>
      <w:sz w:val="18"/>
      <w:szCs w:val="18"/>
    </w:rPr>
  </w:style>
  <w:style w:type="paragraph" w:styleId="a5">
    <w:name w:val="footer"/>
    <w:basedOn w:val="a"/>
    <w:link w:val="Char0"/>
    <w:uiPriority w:val="99"/>
    <w:rsid w:val="00941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18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鲍鹏宇</dc:creator>
  <cp:lastModifiedBy>wxl</cp:lastModifiedBy>
  <cp:revision>3</cp:revision>
  <dcterms:created xsi:type="dcterms:W3CDTF">2016-10-17T01:13:00Z</dcterms:created>
  <dcterms:modified xsi:type="dcterms:W3CDTF">2016-10-17T01:15:00Z</dcterms:modified>
</cp:coreProperties>
</file>